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475" w:rsidRPr="005E6F29" w:rsidRDefault="005E6F29" w:rsidP="005E6F29">
      <w:pPr>
        <w:spacing w:line="480" w:lineRule="auto"/>
        <w:jc w:val="center"/>
        <w:rPr>
          <w:rFonts w:ascii="Times New Roman" w:hAnsi="Times New Roman" w:cs="Times New Roman"/>
          <w:b/>
          <w:sz w:val="24"/>
          <w:szCs w:val="24"/>
        </w:rPr>
      </w:pPr>
      <w:r w:rsidRPr="005E6F29">
        <w:rPr>
          <w:rFonts w:ascii="Times New Roman" w:hAnsi="Times New Roman" w:cs="Times New Roman"/>
          <w:b/>
          <w:sz w:val="24"/>
          <w:szCs w:val="24"/>
        </w:rPr>
        <w:t>BUSINESS MEMORANDUM</w:t>
      </w:r>
    </w:p>
    <w:p w:rsidR="00C839A5" w:rsidRPr="005E6F29" w:rsidRDefault="005E6F29" w:rsidP="005E6F29">
      <w:pPr>
        <w:spacing w:line="480" w:lineRule="auto"/>
        <w:rPr>
          <w:rFonts w:ascii="Times New Roman" w:eastAsia="Times New Roman" w:hAnsi="Times New Roman" w:cs="Times New Roman"/>
          <w:sz w:val="24"/>
          <w:szCs w:val="24"/>
        </w:rPr>
      </w:pPr>
      <w:r w:rsidRPr="005E6F29">
        <w:rPr>
          <w:rFonts w:ascii="Times New Roman" w:hAnsi="Times New Roman" w:cs="Times New Roman"/>
          <w:b/>
          <w:sz w:val="24"/>
          <w:szCs w:val="24"/>
        </w:rPr>
        <w:t>TO</w:t>
      </w:r>
      <w:r w:rsidRPr="005E6F29">
        <w:rPr>
          <w:rFonts w:ascii="Times New Roman" w:hAnsi="Times New Roman" w:cs="Times New Roman"/>
          <w:sz w:val="24"/>
          <w:szCs w:val="24"/>
        </w:rPr>
        <w:t xml:space="preserve">: </w:t>
      </w:r>
      <w:r w:rsidR="003C38FB" w:rsidRPr="005E6F29">
        <w:rPr>
          <w:rFonts w:ascii="Times New Roman" w:eastAsia="Times New Roman" w:hAnsi="Times New Roman" w:cs="Times New Roman"/>
          <w:sz w:val="24"/>
          <w:szCs w:val="24"/>
        </w:rPr>
        <w:t xml:space="preserve">Cynthia Jackson, the </w:t>
      </w:r>
      <w:r w:rsidR="003C38FB" w:rsidRPr="008861B6">
        <w:rPr>
          <w:rFonts w:ascii="Times New Roman" w:eastAsia="Times New Roman" w:hAnsi="Times New Roman" w:cs="Times New Roman"/>
          <w:sz w:val="24"/>
          <w:szCs w:val="24"/>
        </w:rPr>
        <w:t xml:space="preserve">Vice President </w:t>
      </w:r>
      <w:r w:rsidR="003C38FB" w:rsidRPr="005E6F29">
        <w:rPr>
          <w:rFonts w:ascii="Times New Roman" w:eastAsia="Times New Roman" w:hAnsi="Times New Roman" w:cs="Times New Roman"/>
          <w:sz w:val="24"/>
          <w:szCs w:val="24"/>
        </w:rPr>
        <w:t xml:space="preserve">of the Filtration Unit </w:t>
      </w:r>
      <w:r w:rsidR="003C38FB" w:rsidRPr="00B13DDE">
        <w:rPr>
          <w:rFonts w:ascii="Times New Roman" w:eastAsia="Times New Roman" w:hAnsi="Times New Roman" w:cs="Times New Roman"/>
          <w:sz w:val="24"/>
          <w:szCs w:val="24"/>
        </w:rPr>
        <w:t>of Appl</w:t>
      </w:r>
      <w:r w:rsidR="003C38FB" w:rsidRPr="005E6F29">
        <w:rPr>
          <w:rFonts w:ascii="Times New Roman" w:eastAsia="Times New Roman" w:hAnsi="Times New Roman" w:cs="Times New Roman"/>
          <w:sz w:val="24"/>
          <w:szCs w:val="24"/>
        </w:rPr>
        <w:t>ied Research Technologies (Art) -</w:t>
      </w:r>
      <w:r w:rsidR="003C38FB" w:rsidRPr="008861B6">
        <w:rPr>
          <w:rFonts w:ascii="Times New Roman" w:eastAsia="Times New Roman" w:hAnsi="Times New Roman" w:cs="Times New Roman"/>
          <w:sz w:val="24"/>
          <w:szCs w:val="24"/>
        </w:rPr>
        <w:t xml:space="preserve"> Water Management Division</w:t>
      </w:r>
    </w:p>
    <w:p w:rsidR="00F752E8" w:rsidRPr="005E6F29" w:rsidRDefault="005E6F29" w:rsidP="005E6F29">
      <w:pPr>
        <w:spacing w:line="480" w:lineRule="auto"/>
        <w:rPr>
          <w:rFonts w:ascii="Times New Roman" w:eastAsia="Times New Roman" w:hAnsi="Times New Roman" w:cs="Times New Roman"/>
          <w:sz w:val="24"/>
          <w:szCs w:val="24"/>
        </w:rPr>
      </w:pPr>
      <w:r w:rsidRPr="005E6F29">
        <w:rPr>
          <w:rFonts w:ascii="Times New Roman" w:hAnsi="Times New Roman" w:cs="Times New Roman"/>
          <w:b/>
          <w:sz w:val="24"/>
          <w:szCs w:val="24"/>
        </w:rPr>
        <w:t>FROM</w:t>
      </w:r>
      <w:r w:rsidRPr="005E6F29">
        <w:rPr>
          <w:rFonts w:ascii="Times New Roman" w:hAnsi="Times New Roman" w:cs="Times New Roman"/>
          <w:sz w:val="24"/>
          <w:szCs w:val="24"/>
        </w:rPr>
        <w:t>:</w:t>
      </w:r>
      <w:r w:rsidRPr="005E6F29">
        <w:rPr>
          <w:rFonts w:ascii="Times New Roman" w:eastAsia="Times New Roman" w:hAnsi="Times New Roman" w:cs="Times New Roman"/>
          <w:sz w:val="24"/>
          <w:szCs w:val="24"/>
        </w:rPr>
        <w:t xml:space="preserve">  </w:t>
      </w:r>
      <w:r w:rsidR="003C38FB" w:rsidRPr="005E6F29">
        <w:rPr>
          <w:rFonts w:ascii="Times New Roman" w:eastAsia="Times New Roman" w:hAnsi="Times New Roman" w:cs="Times New Roman"/>
          <w:sz w:val="24"/>
          <w:szCs w:val="24"/>
        </w:rPr>
        <w:t xml:space="preserve">Peter Vyas, General Manager of the Filtration Unit </w:t>
      </w:r>
      <w:r w:rsidR="003C38FB" w:rsidRPr="00B13DDE">
        <w:rPr>
          <w:rFonts w:ascii="Times New Roman" w:eastAsia="Times New Roman" w:hAnsi="Times New Roman" w:cs="Times New Roman"/>
          <w:sz w:val="24"/>
          <w:szCs w:val="24"/>
        </w:rPr>
        <w:t>of Appl</w:t>
      </w:r>
      <w:r w:rsidR="003C38FB" w:rsidRPr="005E6F29">
        <w:rPr>
          <w:rFonts w:ascii="Times New Roman" w:eastAsia="Times New Roman" w:hAnsi="Times New Roman" w:cs="Times New Roman"/>
          <w:sz w:val="24"/>
          <w:szCs w:val="24"/>
        </w:rPr>
        <w:t>ied Research Technologies (Art)</w:t>
      </w:r>
    </w:p>
    <w:p w:rsidR="00CC5DDC" w:rsidRPr="005E6F29" w:rsidRDefault="005E6F29" w:rsidP="005E6F29">
      <w:pPr>
        <w:spacing w:line="480" w:lineRule="auto"/>
        <w:rPr>
          <w:rFonts w:ascii="Times New Roman" w:eastAsia="Times New Roman" w:hAnsi="Times New Roman" w:cs="Times New Roman"/>
          <w:sz w:val="24"/>
          <w:szCs w:val="24"/>
        </w:rPr>
      </w:pPr>
      <w:r w:rsidRPr="005E6F29">
        <w:rPr>
          <w:rFonts w:ascii="Times New Roman" w:hAnsi="Times New Roman" w:cs="Times New Roman"/>
          <w:b/>
          <w:sz w:val="24"/>
          <w:szCs w:val="24"/>
        </w:rPr>
        <w:t>RE</w:t>
      </w:r>
      <w:r w:rsidRPr="005E6F29">
        <w:rPr>
          <w:rFonts w:ascii="Times New Roman" w:hAnsi="Times New Roman" w:cs="Times New Roman"/>
          <w:sz w:val="24"/>
          <w:szCs w:val="24"/>
        </w:rPr>
        <w:t xml:space="preserve">: </w:t>
      </w:r>
      <w:r w:rsidRPr="003C38FB">
        <w:rPr>
          <w:rFonts w:ascii="Times New Roman" w:eastAsia="Times New Roman" w:hAnsi="Times New Roman" w:cs="Times New Roman"/>
          <w:sz w:val="24"/>
          <w:szCs w:val="24"/>
          <w:u w:val="single"/>
        </w:rPr>
        <w:t>REQUEST FOR $2 MILLION FUNDING TO RE- LAUNCH A MINI WATER-OXIDATION PRODUCT</w:t>
      </w:r>
      <w:r w:rsidRPr="00DB3F8F">
        <w:rPr>
          <w:rFonts w:ascii="Times New Roman" w:eastAsia="Times New Roman" w:hAnsi="Times New Roman" w:cs="Times New Roman"/>
          <w:sz w:val="24"/>
          <w:szCs w:val="24"/>
        </w:rPr>
        <w:t>.</w:t>
      </w:r>
    </w:p>
    <w:p w:rsidR="00AD660B" w:rsidRPr="005E6F29" w:rsidRDefault="00AD660B" w:rsidP="005E6F29">
      <w:pPr>
        <w:spacing w:line="480" w:lineRule="auto"/>
        <w:rPr>
          <w:rFonts w:ascii="Times New Roman" w:hAnsi="Times New Roman" w:cs="Times New Roman"/>
          <w:b/>
          <w:sz w:val="24"/>
          <w:szCs w:val="24"/>
        </w:rPr>
      </w:pPr>
      <w:r w:rsidRPr="005E6F29">
        <w:rPr>
          <w:rFonts w:ascii="Times New Roman" w:hAnsi="Times New Roman" w:cs="Times New Roman"/>
          <w:b/>
          <w:sz w:val="24"/>
          <w:szCs w:val="24"/>
        </w:rPr>
        <w:t>Issue to be addressed</w:t>
      </w:r>
    </w:p>
    <w:p w:rsidR="00310220" w:rsidRPr="005E6F29" w:rsidRDefault="00F752E8" w:rsidP="005E6F29">
      <w:pPr>
        <w:spacing w:line="480" w:lineRule="auto"/>
        <w:rPr>
          <w:rFonts w:ascii="Times New Roman" w:hAnsi="Times New Roman" w:cs="Times New Roman"/>
          <w:sz w:val="24"/>
          <w:szCs w:val="24"/>
        </w:rPr>
      </w:pPr>
      <w:r w:rsidRPr="005E6F29">
        <w:rPr>
          <w:rFonts w:ascii="Times New Roman" w:hAnsi="Times New Roman" w:cs="Times New Roman"/>
          <w:sz w:val="24"/>
          <w:szCs w:val="24"/>
        </w:rPr>
        <w:t>This memorandum establishes whether the idea of funding the re-launch of a mini water- oxidation product is rational despite the fact that the unit has a very poor performance record. The memorandum also shall discuss the possibility of realizing positive results moving away from the recorded failure. Nonetheless, recommendations to this effect shall be provided.</w:t>
      </w:r>
    </w:p>
    <w:p w:rsidR="00AD660B" w:rsidRPr="005E6F29" w:rsidRDefault="00AD660B" w:rsidP="005E6F29">
      <w:pPr>
        <w:spacing w:line="480" w:lineRule="auto"/>
        <w:rPr>
          <w:rFonts w:ascii="Times New Roman" w:hAnsi="Times New Roman" w:cs="Times New Roman"/>
          <w:b/>
          <w:sz w:val="24"/>
          <w:szCs w:val="24"/>
        </w:rPr>
      </w:pPr>
      <w:r w:rsidRPr="005E6F29">
        <w:rPr>
          <w:rFonts w:ascii="Times New Roman" w:hAnsi="Times New Roman" w:cs="Times New Roman"/>
          <w:b/>
          <w:sz w:val="24"/>
          <w:szCs w:val="24"/>
        </w:rPr>
        <w:t>Summary</w:t>
      </w:r>
    </w:p>
    <w:p w:rsidR="00AD660B" w:rsidRPr="005E6F29" w:rsidRDefault="00B90E41" w:rsidP="005E6F29">
      <w:pPr>
        <w:spacing w:line="480" w:lineRule="auto"/>
        <w:rPr>
          <w:rFonts w:ascii="Times New Roman" w:hAnsi="Times New Roman" w:cs="Times New Roman"/>
          <w:sz w:val="24"/>
          <w:szCs w:val="24"/>
        </w:rPr>
      </w:pPr>
      <w:r w:rsidRPr="005E6F29">
        <w:rPr>
          <w:rFonts w:ascii="Times New Roman" w:hAnsi="Times New Roman" w:cs="Times New Roman"/>
          <w:sz w:val="24"/>
          <w:szCs w:val="24"/>
        </w:rPr>
        <w:t xml:space="preserve">ART (Applied Research Technologies, Inc) is an organization that was ranked among top technology </w:t>
      </w:r>
      <w:r w:rsidR="00CD6AF7" w:rsidRPr="005E6F29">
        <w:rPr>
          <w:rFonts w:ascii="Times New Roman" w:hAnsi="Times New Roman" w:cs="Times New Roman"/>
          <w:sz w:val="24"/>
          <w:szCs w:val="24"/>
        </w:rPr>
        <w:t xml:space="preserve">coming up giants a position </w:t>
      </w:r>
      <w:r w:rsidR="00CA118D" w:rsidRPr="005E6F29">
        <w:rPr>
          <w:rFonts w:ascii="Times New Roman" w:hAnsi="Times New Roman" w:cs="Times New Roman"/>
          <w:sz w:val="24"/>
          <w:szCs w:val="24"/>
        </w:rPr>
        <w:t>which was</w:t>
      </w:r>
      <w:r w:rsidR="00CD6AF7" w:rsidRPr="005E6F29">
        <w:rPr>
          <w:rFonts w:ascii="Times New Roman" w:hAnsi="Times New Roman" w:cs="Times New Roman"/>
          <w:sz w:val="24"/>
          <w:szCs w:val="24"/>
        </w:rPr>
        <w:t xml:space="preserve"> obtained after acquiring a number of other technology based companies.</w:t>
      </w:r>
      <w:r w:rsidR="00C134F1" w:rsidRPr="005E6F29">
        <w:rPr>
          <w:rFonts w:ascii="Times New Roman" w:hAnsi="Times New Roman" w:cs="Times New Roman"/>
          <w:sz w:val="24"/>
          <w:szCs w:val="24"/>
        </w:rPr>
        <w:t xml:space="preserve"> The success of the company is attri</w:t>
      </w:r>
      <w:r w:rsidR="00666579" w:rsidRPr="005E6F29">
        <w:rPr>
          <w:rFonts w:ascii="Times New Roman" w:hAnsi="Times New Roman" w:cs="Times New Roman"/>
          <w:sz w:val="24"/>
          <w:szCs w:val="24"/>
        </w:rPr>
        <w:t>buted to its ability to maintain an innovative and entrepreneurial culture.</w:t>
      </w:r>
      <w:r w:rsidR="00BA191A" w:rsidRPr="005E6F29">
        <w:rPr>
          <w:rFonts w:ascii="Times New Roman" w:hAnsi="Times New Roman" w:cs="Times New Roman"/>
          <w:sz w:val="24"/>
          <w:szCs w:val="24"/>
        </w:rPr>
        <w:t xml:space="preserve"> The </w:t>
      </w:r>
      <w:r w:rsidR="00C563EE" w:rsidRPr="005E6F29">
        <w:rPr>
          <w:rFonts w:ascii="Times New Roman" w:hAnsi="Times New Roman" w:cs="Times New Roman"/>
          <w:sz w:val="24"/>
          <w:szCs w:val="24"/>
        </w:rPr>
        <w:t>organization’s</w:t>
      </w:r>
      <w:r w:rsidR="00BA191A" w:rsidRPr="005E6F29">
        <w:rPr>
          <w:rFonts w:ascii="Times New Roman" w:hAnsi="Times New Roman" w:cs="Times New Roman"/>
          <w:sz w:val="24"/>
          <w:szCs w:val="24"/>
        </w:rPr>
        <w:t xml:space="preserve"> management is characterized by decentralization of departments into different units.</w:t>
      </w:r>
      <w:r w:rsidR="007C0B7D" w:rsidRPr="005E6F29">
        <w:rPr>
          <w:rFonts w:ascii="Times New Roman" w:hAnsi="Times New Roman" w:cs="Times New Roman"/>
          <w:sz w:val="24"/>
          <w:szCs w:val="24"/>
        </w:rPr>
        <w:t xml:space="preserve"> The Filtration Unit is one of the </w:t>
      </w:r>
      <w:r w:rsidR="0009315D" w:rsidRPr="005E6F29">
        <w:rPr>
          <w:rFonts w:ascii="Times New Roman" w:hAnsi="Times New Roman" w:cs="Times New Roman"/>
          <w:sz w:val="24"/>
          <w:szCs w:val="24"/>
        </w:rPr>
        <w:t>businesses that ART acquired whose main mandate is to treat water, a requirement that the government placed on oil and gas exploration companies.</w:t>
      </w:r>
      <w:r w:rsidR="007C0B7D" w:rsidRPr="005E6F29">
        <w:rPr>
          <w:rFonts w:ascii="Times New Roman" w:hAnsi="Times New Roman" w:cs="Times New Roman"/>
          <w:sz w:val="24"/>
          <w:szCs w:val="24"/>
        </w:rPr>
        <w:t xml:space="preserve"> </w:t>
      </w:r>
      <w:r w:rsidR="00C07C82" w:rsidRPr="005E6F29">
        <w:rPr>
          <w:rFonts w:ascii="Times New Roman" w:hAnsi="Times New Roman" w:cs="Times New Roman"/>
          <w:sz w:val="24"/>
          <w:szCs w:val="24"/>
        </w:rPr>
        <w:t xml:space="preserve">Note must be taken that the Filtration Unit has previously launched two products which failed and the result is that Jackson, the Vice president has little confidence in the success of the Unit. On the other hand, Vyas, the general manager of </w:t>
      </w:r>
      <w:r w:rsidR="00C07C82" w:rsidRPr="005E6F29">
        <w:rPr>
          <w:rFonts w:ascii="Times New Roman" w:hAnsi="Times New Roman" w:cs="Times New Roman"/>
          <w:sz w:val="24"/>
          <w:szCs w:val="24"/>
        </w:rPr>
        <w:lastRenderedPageBreak/>
        <w:t>the Filtration Unit has worked hard in putting the unit back to its feet. He has done a number of various managerial responsibilities that makes him feel convinced that the Unit shall succeed to yield good results if a funding of two million is approved by the vice president.</w:t>
      </w:r>
    </w:p>
    <w:p w:rsidR="00AD660B" w:rsidRPr="005E6F29" w:rsidRDefault="00AD660B" w:rsidP="005E6F29">
      <w:pPr>
        <w:spacing w:line="480" w:lineRule="auto"/>
        <w:rPr>
          <w:rFonts w:ascii="Times New Roman" w:hAnsi="Times New Roman" w:cs="Times New Roman"/>
          <w:b/>
          <w:sz w:val="24"/>
          <w:szCs w:val="24"/>
        </w:rPr>
      </w:pPr>
      <w:r w:rsidRPr="005E6F29">
        <w:rPr>
          <w:rFonts w:ascii="Times New Roman" w:hAnsi="Times New Roman" w:cs="Times New Roman"/>
          <w:b/>
          <w:sz w:val="24"/>
          <w:szCs w:val="24"/>
        </w:rPr>
        <w:t>Discussion</w:t>
      </w:r>
    </w:p>
    <w:p w:rsidR="00384DA5" w:rsidRPr="005E6F29" w:rsidRDefault="00384DA5" w:rsidP="005E6F29">
      <w:pPr>
        <w:spacing w:line="480" w:lineRule="auto"/>
        <w:rPr>
          <w:rFonts w:ascii="Times New Roman" w:hAnsi="Times New Roman" w:cs="Times New Roman"/>
          <w:sz w:val="24"/>
          <w:szCs w:val="24"/>
        </w:rPr>
      </w:pPr>
      <w:r w:rsidRPr="005E6F29">
        <w:rPr>
          <w:rFonts w:ascii="Times New Roman" w:hAnsi="Times New Roman" w:cs="Times New Roman"/>
          <w:sz w:val="24"/>
          <w:szCs w:val="24"/>
        </w:rPr>
        <w:t xml:space="preserve">The fact that the global business world is faced with so many challenges has never discouraged business </w:t>
      </w:r>
      <w:r w:rsidR="004F704C" w:rsidRPr="005E6F29">
        <w:rPr>
          <w:rFonts w:ascii="Times New Roman" w:hAnsi="Times New Roman" w:cs="Times New Roman"/>
          <w:sz w:val="24"/>
          <w:szCs w:val="24"/>
        </w:rPr>
        <w:t>organizations</w:t>
      </w:r>
      <w:r w:rsidRPr="005E6F29">
        <w:rPr>
          <w:rFonts w:ascii="Times New Roman" w:hAnsi="Times New Roman" w:cs="Times New Roman"/>
          <w:sz w:val="24"/>
          <w:szCs w:val="24"/>
        </w:rPr>
        <w:t xml:space="preserve"> from pursuing their goals. This therefore confirms that</w:t>
      </w:r>
      <w:r w:rsidR="00AC7406" w:rsidRPr="005E6F29">
        <w:rPr>
          <w:rFonts w:ascii="Times New Roman" w:hAnsi="Times New Roman" w:cs="Times New Roman"/>
          <w:sz w:val="24"/>
          <w:szCs w:val="24"/>
        </w:rPr>
        <w:t xml:space="preserve"> the known leading successful businesses still </w:t>
      </w:r>
      <w:r w:rsidR="00535C6E" w:rsidRPr="005E6F29">
        <w:rPr>
          <w:rFonts w:ascii="Times New Roman" w:hAnsi="Times New Roman" w:cs="Times New Roman"/>
          <w:sz w:val="24"/>
          <w:szCs w:val="24"/>
        </w:rPr>
        <w:t>deal with these issues</w:t>
      </w:r>
      <w:r w:rsidR="00750575" w:rsidRPr="005E6F29">
        <w:rPr>
          <w:rFonts w:ascii="Times New Roman" w:hAnsi="Times New Roman" w:cs="Times New Roman"/>
          <w:sz w:val="24"/>
          <w:szCs w:val="24"/>
        </w:rPr>
        <w:t>.</w:t>
      </w:r>
      <w:r w:rsidR="00BE19D6" w:rsidRPr="005E6F29">
        <w:rPr>
          <w:rFonts w:ascii="Times New Roman" w:hAnsi="Times New Roman" w:cs="Times New Roman"/>
          <w:sz w:val="24"/>
          <w:szCs w:val="24"/>
        </w:rPr>
        <w:t xml:space="preserve"> As such, we learn that some of the said successful businesses might have failed in developing some of their products but they are seen to be on course because of their willingness to persist on achieving their goals.</w:t>
      </w:r>
      <w:r w:rsidR="00FD1F2F" w:rsidRPr="005E6F29">
        <w:rPr>
          <w:rFonts w:ascii="Times New Roman" w:hAnsi="Times New Roman" w:cs="Times New Roman"/>
          <w:sz w:val="24"/>
          <w:szCs w:val="24"/>
        </w:rPr>
        <w:t xml:space="preserve"> This is achieved when the business </w:t>
      </w:r>
      <w:r w:rsidR="004F704C" w:rsidRPr="005E6F29">
        <w:rPr>
          <w:rFonts w:ascii="Times New Roman" w:hAnsi="Times New Roman" w:cs="Times New Roman"/>
          <w:sz w:val="24"/>
          <w:szCs w:val="24"/>
        </w:rPr>
        <w:t>organizations</w:t>
      </w:r>
      <w:r w:rsidR="00FD1F2F" w:rsidRPr="005E6F29">
        <w:rPr>
          <w:rFonts w:ascii="Times New Roman" w:hAnsi="Times New Roman" w:cs="Times New Roman"/>
          <w:sz w:val="24"/>
          <w:szCs w:val="24"/>
        </w:rPr>
        <w:t xml:space="preserve"> learn from their mistakes and put in place measures to deal with the problem. </w:t>
      </w:r>
    </w:p>
    <w:p w:rsidR="00457F22" w:rsidRPr="005E6F29" w:rsidRDefault="003A3F79" w:rsidP="005E6F29">
      <w:pPr>
        <w:spacing w:line="480" w:lineRule="auto"/>
        <w:rPr>
          <w:rFonts w:ascii="Times New Roman" w:hAnsi="Times New Roman" w:cs="Times New Roman"/>
          <w:sz w:val="24"/>
          <w:szCs w:val="24"/>
        </w:rPr>
      </w:pPr>
      <w:r w:rsidRPr="005E6F29">
        <w:rPr>
          <w:rFonts w:ascii="Times New Roman" w:hAnsi="Times New Roman" w:cs="Times New Roman"/>
          <w:sz w:val="24"/>
          <w:szCs w:val="24"/>
        </w:rPr>
        <w:t>The Filtration Unit of ART in this case is presented as an organization that has been persistently drawn back by succumbing to the challenges that it encounters while entering into new ventures.</w:t>
      </w:r>
      <w:r w:rsidR="007A2F5A" w:rsidRPr="005E6F29">
        <w:rPr>
          <w:rFonts w:ascii="Times New Roman" w:hAnsi="Times New Roman" w:cs="Times New Roman"/>
          <w:sz w:val="24"/>
          <w:szCs w:val="24"/>
        </w:rPr>
        <w:t xml:space="preserve"> </w:t>
      </w:r>
      <w:r w:rsidR="008305ED" w:rsidRPr="005E6F29">
        <w:rPr>
          <w:rFonts w:ascii="Times New Roman" w:hAnsi="Times New Roman" w:cs="Times New Roman"/>
          <w:sz w:val="24"/>
          <w:szCs w:val="24"/>
        </w:rPr>
        <w:t>However, it is advisable not to measure the future</w:t>
      </w:r>
      <w:r w:rsidR="0016200E" w:rsidRPr="005E6F29">
        <w:rPr>
          <w:rFonts w:ascii="Times New Roman" w:hAnsi="Times New Roman" w:cs="Times New Roman"/>
          <w:sz w:val="24"/>
          <w:szCs w:val="24"/>
        </w:rPr>
        <w:t xml:space="preserve"> success of this unit basing</w:t>
      </w:r>
      <w:r w:rsidR="008305ED" w:rsidRPr="005E6F29">
        <w:rPr>
          <w:rFonts w:ascii="Times New Roman" w:hAnsi="Times New Roman" w:cs="Times New Roman"/>
          <w:sz w:val="24"/>
          <w:szCs w:val="24"/>
        </w:rPr>
        <w:t xml:space="preserve"> on its past performance. This is because we observe numerous initiatives that have been put in place by the managing team to change the unit’s narrative.</w:t>
      </w:r>
      <w:r w:rsidR="004F704C" w:rsidRPr="005E6F29">
        <w:rPr>
          <w:rFonts w:ascii="Times New Roman" w:hAnsi="Times New Roman" w:cs="Times New Roman"/>
          <w:sz w:val="24"/>
          <w:szCs w:val="24"/>
        </w:rPr>
        <w:t xml:space="preserve"> </w:t>
      </w:r>
      <w:r w:rsidR="00241725" w:rsidRPr="005E6F29">
        <w:rPr>
          <w:rFonts w:ascii="Times New Roman" w:hAnsi="Times New Roman" w:cs="Times New Roman"/>
          <w:sz w:val="24"/>
          <w:szCs w:val="24"/>
        </w:rPr>
        <w:t xml:space="preserve">Vyas, </w:t>
      </w:r>
      <w:r w:rsidR="00975F20" w:rsidRPr="005E6F29">
        <w:rPr>
          <w:rFonts w:ascii="Times New Roman" w:hAnsi="Times New Roman" w:cs="Times New Roman"/>
          <w:sz w:val="24"/>
          <w:szCs w:val="24"/>
        </w:rPr>
        <w:t>has</w:t>
      </w:r>
      <w:r w:rsidR="005E6F29">
        <w:rPr>
          <w:rFonts w:ascii="Times New Roman" w:hAnsi="Times New Roman" w:cs="Times New Roman"/>
          <w:sz w:val="24"/>
          <w:szCs w:val="24"/>
        </w:rPr>
        <w:t xml:space="preserve"> learned from previous mistakes and</w:t>
      </w:r>
      <w:r w:rsidR="00975F20" w:rsidRPr="005E6F29">
        <w:rPr>
          <w:rFonts w:ascii="Times New Roman" w:hAnsi="Times New Roman" w:cs="Times New Roman"/>
          <w:sz w:val="24"/>
          <w:szCs w:val="24"/>
        </w:rPr>
        <w:t xml:space="preserve"> toiled to seal all loopholes that may cause failure of the project</w:t>
      </w:r>
      <w:r w:rsidR="00457F22" w:rsidRPr="005E6F29">
        <w:rPr>
          <w:rFonts w:ascii="Times New Roman" w:hAnsi="Times New Roman" w:cs="Times New Roman"/>
          <w:sz w:val="24"/>
          <w:szCs w:val="24"/>
        </w:rPr>
        <w:t xml:space="preserve"> and this is reflected in the business plan that his team has developed. </w:t>
      </w:r>
    </w:p>
    <w:p w:rsidR="00AD660B" w:rsidRPr="005E6F29" w:rsidRDefault="00AD660B" w:rsidP="005E6F29">
      <w:pPr>
        <w:spacing w:line="480" w:lineRule="auto"/>
        <w:rPr>
          <w:rFonts w:ascii="Times New Roman" w:hAnsi="Times New Roman" w:cs="Times New Roman"/>
          <w:b/>
          <w:sz w:val="24"/>
          <w:szCs w:val="24"/>
        </w:rPr>
      </w:pPr>
      <w:r w:rsidRPr="005E6F29">
        <w:rPr>
          <w:rFonts w:ascii="Times New Roman" w:hAnsi="Times New Roman" w:cs="Times New Roman"/>
          <w:b/>
          <w:sz w:val="24"/>
          <w:szCs w:val="24"/>
        </w:rPr>
        <w:t>Conclusion and recommendation</w:t>
      </w:r>
    </w:p>
    <w:p w:rsidR="00AD660B" w:rsidRPr="005E6F29" w:rsidRDefault="00457F22" w:rsidP="005E6F29">
      <w:pPr>
        <w:spacing w:line="480" w:lineRule="auto"/>
        <w:rPr>
          <w:rFonts w:ascii="Times New Roman" w:hAnsi="Times New Roman" w:cs="Times New Roman"/>
          <w:sz w:val="24"/>
          <w:szCs w:val="24"/>
        </w:rPr>
      </w:pPr>
      <w:r w:rsidRPr="005E6F29">
        <w:rPr>
          <w:rFonts w:ascii="Times New Roman" w:hAnsi="Times New Roman" w:cs="Times New Roman"/>
          <w:sz w:val="24"/>
          <w:szCs w:val="24"/>
        </w:rPr>
        <w:t>In this regard therefore, the vice president of the Unit should consider approving the request for the two million shillings intended to launch a new product and do its marketing given the fact that the general manager has intelligently designed this innovation to ensure efficiency in its implementation and therefore a subsequent success.</w:t>
      </w:r>
      <w:bookmarkStart w:id="0" w:name="_GoBack"/>
      <w:bookmarkEnd w:id="0"/>
    </w:p>
    <w:sectPr w:rsidR="00AD660B" w:rsidRPr="005E6F29" w:rsidSect="00EC0BD9">
      <w:pgSz w:w="12240" w:h="15840"/>
      <w:pgMar w:top="90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5475"/>
    <w:rsid w:val="0009315D"/>
    <w:rsid w:val="0016200E"/>
    <w:rsid w:val="00241725"/>
    <w:rsid w:val="002425B7"/>
    <w:rsid w:val="00263F1D"/>
    <w:rsid w:val="00310220"/>
    <w:rsid w:val="0033581D"/>
    <w:rsid w:val="00384DA5"/>
    <w:rsid w:val="003A3F79"/>
    <w:rsid w:val="003C38FB"/>
    <w:rsid w:val="00457F22"/>
    <w:rsid w:val="004F704C"/>
    <w:rsid w:val="00535C6E"/>
    <w:rsid w:val="005E6F29"/>
    <w:rsid w:val="00666579"/>
    <w:rsid w:val="0069288F"/>
    <w:rsid w:val="007336CB"/>
    <w:rsid w:val="00750575"/>
    <w:rsid w:val="007A2F5A"/>
    <w:rsid w:val="007C0B7D"/>
    <w:rsid w:val="008305ED"/>
    <w:rsid w:val="008861B6"/>
    <w:rsid w:val="00975F20"/>
    <w:rsid w:val="009810A5"/>
    <w:rsid w:val="009F7A18"/>
    <w:rsid w:val="00A34314"/>
    <w:rsid w:val="00AC7406"/>
    <w:rsid w:val="00AD660B"/>
    <w:rsid w:val="00B13DDE"/>
    <w:rsid w:val="00B23B10"/>
    <w:rsid w:val="00B257AE"/>
    <w:rsid w:val="00B86143"/>
    <w:rsid w:val="00B90E41"/>
    <w:rsid w:val="00BA191A"/>
    <w:rsid w:val="00BE19D6"/>
    <w:rsid w:val="00C07C82"/>
    <w:rsid w:val="00C134F1"/>
    <w:rsid w:val="00C25B29"/>
    <w:rsid w:val="00C563EE"/>
    <w:rsid w:val="00C77FA5"/>
    <w:rsid w:val="00C839A5"/>
    <w:rsid w:val="00CA118D"/>
    <w:rsid w:val="00CC5DDC"/>
    <w:rsid w:val="00CD6AF7"/>
    <w:rsid w:val="00D65475"/>
    <w:rsid w:val="00DB3F8F"/>
    <w:rsid w:val="00EC0BD9"/>
    <w:rsid w:val="00F752E8"/>
    <w:rsid w:val="00FD1F2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F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1255372">
      <w:bodyDiv w:val="1"/>
      <w:marLeft w:val="0"/>
      <w:marRight w:val="0"/>
      <w:marTop w:val="0"/>
      <w:marBottom w:val="0"/>
      <w:divBdr>
        <w:top w:val="none" w:sz="0" w:space="0" w:color="auto"/>
        <w:left w:val="none" w:sz="0" w:space="0" w:color="auto"/>
        <w:bottom w:val="none" w:sz="0" w:space="0" w:color="auto"/>
        <w:right w:val="none" w:sz="0" w:space="0" w:color="auto"/>
      </w:divBdr>
      <w:divsChild>
        <w:div w:id="1589923818">
          <w:marLeft w:val="0"/>
          <w:marRight w:val="0"/>
          <w:marTop w:val="0"/>
          <w:marBottom w:val="0"/>
          <w:divBdr>
            <w:top w:val="none" w:sz="0" w:space="0" w:color="auto"/>
            <w:left w:val="none" w:sz="0" w:space="0" w:color="auto"/>
            <w:bottom w:val="none" w:sz="0" w:space="0" w:color="auto"/>
            <w:right w:val="none" w:sz="0" w:space="0" w:color="auto"/>
          </w:divBdr>
        </w:div>
        <w:div w:id="1441024422">
          <w:marLeft w:val="0"/>
          <w:marRight w:val="0"/>
          <w:marTop w:val="0"/>
          <w:marBottom w:val="0"/>
          <w:divBdr>
            <w:top w:val="none" w:sz="0" w:space="0" w:color="auto"/>
            <w:left w:val="none" w:sz="0" w:space="0" w:color="auto"/>
            <w:bottom w:val="none" w:sz="0" w:space="0" w:color="auto"/>
            <w:right w:val="none" w:sz="0" w:space="0" w:color="auto"/>
          </w:divBdr>
        </w:div>
      </w:divsChild>
    </w:div>
    <w:div w:id="1426071478">
      <w:bodyDiv w:val="1"/>
      <w:marLeft w:val="0"/>
      <w:marRight w:val="0"/>
      <w:marTop w:val="0"/>
      <w:marBottom w:val="0"/>
      <w:divBdr>
        <w:top w:val="none" w:sz="0" w:space="0" w:color="auto"/>
        <w:left w:val="none" w:sz="0" w:space="0" w:color="auto"/>
        <w:bottom w:val="none" w:sz="0" w:space="0" w:color="auto"/>
        <w:right w:val="none" w:sz="0" w:space="0" w:color="auto"/>
      </w:divBdr>
      <w:divsChild>
        <w:div w:id="1204368975">
          <w:marLeft w:val="0"/>
          <w:marRight w:val="0"/>
          <w:marTop w:val="0"/>
          <w:marBottom w:val="0"/>
          <w:divBdr>
            <w:top w:val="none" w:sz="0" w:space="0" w:color="auto"/>
            <w:left w:val="none" w:sz="0" w:space="0" w:color="auto"/>
            <w:bottom w:val="none" w:sz="0" w:space="0" w:color="auto"/>
            <w:right w:val="none" w:sz="0" w:space="0" w:color="auto"/>
          </w:divBdr>
        </w:div>
        <w:div w:id="202132574">
          <w:marLeft w:val="0"/>
          <w:marRight w:val="0"/>
          <w:marTop w:val="0"/>
          <w:marBottom w:val="0"/>
          <w:divBdr>
            <w:top w:val="none" w:sz="0" w:space="0" w:color="auto"/>
            <w:left w:val="none" w:sz="0" w:space="0" w:color="auto"/>
            <w:bottom w:val="none" w:sz="0" w:space="0" w:color="auto"/>
            <w:right w:val="none" w:sz="0" w:space="0" w:color="auto"/>
          </w:divBdr>
        </w:div>
      </w:divsChild>
    </w:div>
    <w:div w:id="2040815796">
      <w:bodyDiv w:val="1"/>
      <w:marLeft w:val="0"/>
      <w:marRight w:val="0"/>
      <w:marTop w:val="0"/>
      <w:marBottom w:val="0"/>
      <w:divBdr>
        <w:top w:val="none" w:sz="0" w:space="0" w:color="auto"/>
        <w:left w:val="none" w:sz="0" w:space="0" w:color="auto"/>
        <w:bottom w:val="none" w:sz="0" w:space="0" w:color="auto"/>
        <w:right w:val="none" w:sz="0" w:space="0" w:color="auto"/>
      </w:divBdr>
      <w:divsChild>
        <w:div w:id="309479660">
          <w:marLeft w:val="0"/>
          <w:marRight w:val="0"/>
          <w:marTop w:val="0"/>
          <w:marBottom w:val="0"/>
          <w:divBdr>
            <w:top w:val="none" w:sz="0" w:space="0" w:color="auto"/>
            <w:left w:val="none" w:sz="0" w:space="0" w:color="auto"/>
            <w:bottom w:val="none" w:sz="0" w:space="0" w:color="auto"/>
            <w:right w:val="none" w:sz="0" w:space="0" w:color="auto"/>
          </w:divBdr>
        </w:div>
        <w:div w:id="506094145">
          <w:marLeft w:val="0"/>
          <w:marRight w:val="0"/>
          <w:marTop w:val="0"/>
          <w:marBottom w:val="0"/>
          <w:divBdr>
            <w:top w:val="none" w:sz="0" w:space="0" w:color="auto"/>
            <w:left w:val="none" w:sz="0" w:space="0" w:color="auto"/>
            <w:bottom w:val="none" w:sz="0" w:space="0" w:color="auto"/>
            <w:right w:val="none" w:sz="0" w:space="0" w:color="auto"/>
          </w:divBdr>
        </w:div>
        <w:div w:id="2015954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2017-12-13T17:36:00Z</dcterms:created>
  <dcterms:modified xsi:type="dcterms:W3CDTF">2017-12-13T17:36:00Z</dcterms:modified>
</cp:coreProperties>
</file>